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90" w:rsidRDefault="00132A90">
      <w:pPr>
        <w:rPr>
          <w:rFonts w:asciiTheme="minorHAnsi" w:hAnsiTheme="minorHAnsi"/>
          <w:b/>
        </w:rPr>
      </w:pPr>
      <w:r w:rsidRPr="00132A90">
        <w:rPr>
          <w:rFonts w:asciiTheme="minorHAnsi" w:hAnsiTheme="minorHAnsi"/>
          <w:b/>
          <w:noProof/>
        </w:rPr>
        <w:drawing>
          <wp:inline distT="0" distB="0" distL="0" distR="0">
            <wp:extent cx="5079423" cy="856877"/>
            <wp:effectExtent l="19050" t="0" r="69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84246" cy="857691"/>
                    </a:xfrm>
                    <a:prstGeom prst="rect">
                      <a:avLst/>
                    </a:prstGeom>
                    <a:noFill/>
                    <a:ln w="9525">
                      <a:noFill/>
                      <a:miter lim="800000"/>
                      <a:headEnd/>
                      <a:tailEnd/>
                    </a:ln>
                  </pic:spPr>
                </pic:pic>
              </a:graphicData>
            </a:graphic>
          </wp:inline>
        </w:drawing>
      </w:r>
    </w:p>
    <w:p w:rsidR="00132A90" w:rsidRDefault="00132A90">
      <w:pPr>
        <w:rPr>
          <w:rFonts w:asciiTheme="minorHAnsi" w:hAnsiTheme="minorHAnsi"/>
          <w:b/>
        </w:rPr>
      </w:pPr>
    </w:p>
    <w:p w:rsidR="00171657" w:rsidRPr="00881839" w:rsidRDefault="00F55B55">
      <w:pPr>
        <w:rPr>
          <w:rFonts w:asciiTheme="minorHAnsi" w:hAnsiTheme="minorHAnsi"/>
          <w:b/>
        </w:rPr>
      </w:pPr>
      <w:r>
        <w:rPr>
          <w:rFonts w:asciiTheme="minorHAnsi" w:hAnsiTheme="minorHAnsi"/>
          <w:b/>
        </w:rPr>
        <w:t>S</w:t>
      </w:r>
      <w:r w:rsidR="00171657" w:rsidRPr="00881839">
        <w:rPr>
          <w:rFonts w:asciiTheme="minorHAnsi" w:hAnsiTheme="minorHAnsi"/>
          <w:b/>
        </w:rPr>
        <w:t>tory of Project Reverb</w:t>
      </w:r>
    </w:p>
    <w:p w:rsidR="00795492" w:rsidRDefault="00795492" w:rsidP="00795492">
      <w:pPr>
        <w:rPr>
          <w:rFonts w:asciiTheme="minorHAnsi" w:hAnsiTheme="minorHAnsi"/>
        </w:rPr>
      </w:pPr>
    </w:p>
    <w:p w:rsidR="00881839" w:rsidRDefault="00881839" w:rsidP="00795492">
      <w:pPr>
        <w:rPr>
          <w:rFonts w:asciiTheme="minorHAnsi" w:hAnsiTheme="minorHAnsi"/>
        </w:rPr>
      </w:pPr>
      <w:r>
        <w:rPr>
          <w:rFonts w:asciiTheme="minorHAnsi" w:hAnsiTheme="minorHAnsi"/>
        </w:rPr>
        <w:t xml:space="preserve">From very humble beginnings Project Reverb has grown and become a significant provider of Christian work with youth in Upper Wharfedale. The project has evolved over the years and we have learned much about the challenges and joys of working with young people and </w:t>
      </w:r>
      <w:r w:rsidR="00132A90">
        <w:rPr>
          <w:rFonts w:asciiTheme="minorHAnsi" w:hAnsiTheme="minorHAnsi"/>
        </w:rPr>
        <w:t xml:space="preserve">churches, and also </w:t>
      </w:r>
      <w:r>
        <w:rPr>
          <w:rFonts w:asciiTheme="minorHAnsi" w:hAnsiTheme="minorHAnsi"/>
        </w:rPr>
        <w:t>being able to operate in the context of the Dale.</w:t>
      </w:r>
    </w:p>
    <w:p w:rsidR="00795492" w:rsidRDefault="00795492" w:rsidP="00795492">
      <w:pPr>
        <w:rPr>
          <w:rFonts w:asciiTheme="minorHAnsi" w:hAnsiTheme="minorHAnsi"/>
        </w:rPr>
      </w:pPr>
    </w:p>
    <w:p w:rsidR="00132A90" w:rsidRDefault="00132A90" w:rsidP="00795492">
      <w:pPr>
        <w:rPr>
          <w:rFonts w:asciiTheme="minorHAnsi" w:hAnsiTheme="minorHAnsi"/>
        </w:rPr>
      </w:pPr>
      <w:r>
        <w:rPr>
          <w:rFonts w:asciiTheme="minorHAnsi" w:hAnsiTheme="minorHAnsi"/>
        </w:rPr>
        <w:t>This is an ecumenical project that involves all the churches of the Dale in representation at the advisory committee.</w:t>
      </w:r>
    </w:p>
    <w:p w:rsidR="00132A90" w:rsidRDefault="00132A90" w:rsidP="00795492">
      <w:pPr>
        <w:rPr>
          <w:rFonts w:asciiTheme="minorHAnsi" w:hAnsiTheme="minorHAnsi"/>
        </w:rPr>
      </w:pPr>
    </w:p>
    <w:p w:rsidR="00795492" w:rsidRPr="00881839" w:rsidRDefault="00795492" w:rsidP="00795492">
      <w:pPr>
        <w:rPr>
          <w:rFonts w:asciiTheme="minorHAnsi" w:hAnsiTheme="minorHAnsi"/>
        </w:rPr>
      </w:pPr>
      <w:r w:rsidRPr="00881839">
        <w:rPr>
          <w:rFonts w:asciiTheme="minorHAnsi" w:hAnsiTheme="minorHAnsi"/>
        </w:rPr>
        <w:t>A</w:t>
      </w:r>
      <w:r w:rsidR="00881839">
        <w:rPr>
          <w:rFonts w:asciiTheme="minorHAnsi" w:hAnsiTheme="minorHAnsi"/>
        </w:rPr>
        <w:t>t one time the work was centred in a</w:t>
      </w:r>
      <w:r w:rsidRPr="00881839">
        <w:rPr>
          <w:rFonts w:asciiTheme="minorHAnsi" w:hAnsiTheme="minorHAnsi"/>
        </w:rPr>
        <w:t xml:space="preserve"> former </w:t>
      </w:r>
      <w:r w:rsidR="00881839">
        <w:rPr>
          <w:rFonts w:asciiTheme="minorHAnsi" w:hAnsiTheme="minorHAnsi"/>
        </w:rPr>
        <w:t>Methodist Chapel at Threshfield but we now function in multiple settings and our hope is that we can branch out into new areas.</w:t>
      </w:r>
    </w:p>
    <w:p w:rsidR="00881839" w:rsidRPr="00881839" w:rsidRDefault="00881839" w:rsidP="00881839">
      <w:pPr>
        <w:rPr>
          <w:rFonts w:asciiTheme="minorHAnsi" w:hAnsiTheme="minorHAnsi"/>
          <w:b/>
        </w:rPr>
      </w:pPr>
    </w:p>
    <w:p w:rsidR="00881839" w:rsidRPr="00881839" w:rsidRDefault="00881839" w:rsidP="00881839">
      <w:pPr>
        <w:rPr>
          <w:rFonts w:asciiTheme="minorHAnsi" w:hAnsiTheme="minorHAnsi"/>
        </w:rPr>
      </w:pPr>
      <w:r w:rsidRPr="00881839">
        <w:rPr>
          <w:rFonts w:asciiTheme="minorHAnsi" w:hAnsiTheme="minorHAnsi"/>
        </w:rPr>
        <w:t>The project has been successfully working with young people in Upper Wharfedale for a number of years:</w:t>
      </w:r>
    </w:p>
    <w:p w:rsidR="00881839" w:rsidRPr="00881839" w:rsidRDefault="00881839" w:rsidP="00881839">
      <w:pPr>
        <w:rPr>
          <w:rFonts w:asciiTheme="minorHAnsi" w:hAnsiTheme="minorHAnsi"/>
        </w:rPr>
      </w:pPr>
    </w:p>
    <w:p w:rsidR="00881839" w:rsidRPr="00881839" w:rsidRDefault="00881839" w:rsidP="00132A90">
      <w:pPr>
        <w:ind w:left="709"/>
        <w:rPr>
          <w:rFonts w:asciiTheme="minorHAnsi" w:hAnsiTheme="minorHAnsi"/>
        </w:rPr>
      </w:pPr>
      <w:r w:rsidRPr="00881839">
        <w:rPr>
          <w:rFonts w:asciiTheme="minorHAnsi" w:hAnsiTheme="minorHAnsi"/>
        </w:rPr>
        <w:t xml:space="preserve">We have developed 3 evening clubs for secondary age youth based in Upper </w:t>
      </w:r>
    </w:p>
    <w:p w:rsidR="00881839" w:rsidRPr="00881839" w:rsidRDefault="00881839" w:rsidP="00132A90">
      <w:pPr>
        <w:ind w:left="709"/>
        <w:rPr>
          <w:rFonts w:asciiTheme="minorHAnsi" w:hAnsiTheme="minorHAnsi"/>
        </w:rPr>
      </w:pPr>
      <w:r>
        <w:rPr>
          <w:rFonts w:asciiTheme="minorHAnsi" w:hAnsiTheme="minorHAnsi"/>
        </w:rPr>
        <w:t>Wharfedale Secondary S</w:t>
      </w:r>
      <w:r w:rsidRPr="00881839">
        <w:rPr>
          <w:rFonts w:asciiTheme="minorHAnsi" w:hAnsiTheme="minorHAnsi"/>
        </w:rPr>
        <w:t xml:space="preserve">chool </w:t>
      </w:r>
      <w:r>
        <w:rPr>
          <w:rFonts w:asciiTheme="minorHAnsi" w:hAnsiTheme="minorHAnsi"/>
        </w:rPr>
        <w:t xml:space="preserve">(UWS) </w:t>
      </w:r>
      <w:r w:rsidRPr="00881839">
        <w:rPr>
          <w:rFonts w:asciiTheme="minorHAnsi" w:hAnsiTheme="minorHAnsi"/>
        </w:rPr>
        <w:t xml:space="preserve">Youth Wing in Threshfield. </w:t>
      </w:r>
    </w:p>
    <w:p w:rsidR="00881839" w:rsidRPr="00881839" w:rsidRDefault="00881839" w:rsidP="00132A90">
      <w:pPr>
        <w:ind w:left="709"/>
        <w:rPr>
          <w:rFonts w:asciiTheme="minorHAnsi" w:hAnsiTheme="minorHAnsi"/>
        </w:rPr>
      </w:pPr>
    </w:p>
    <w:p w:rsidR="00881839" w:rsidRDefault="00881839" w:rsidP="00132A90">
      <w:pPr>
        <w:ind w:left="709"/>
        <w:rPr>
          <w:rFonts w:asciiTheme="minorHAnsi" w:hAnsiTheme="minorHAnsi"/>
        </w:rPr>
      </w:pPr>
      <w:r w:rsidRPr="00881839">
        <w:rPr>
          <w:rFonts w:asciiTheme="minorHAnsi" w:hAnsiTheme="minorHAnsi"/>
        </w:rPr>
        <w:t>We have a weekly after school drop-in at Church House, Grassington</w:t>
      </w:r>
    </w:p>
    <w:p w:rsidR="00321F23" w:rsidRDefault="00321F23" w:rsidP="00132A90">
      <w:pPr>
        <w:ind w:left="709"/>
        <w:rPr>
          <w:rFonts w:asciiTheme="minorHAnsi" w:hAnsiTheme="minorHAnsi"/>
        </w:rPr>
      </w:pPr>
    </w:p>
    <w:p w:rsidR="00321F23" w:rsidRPr="00881839" w:rsidRDefault="00321F23" w:rsidP="00132A90">
      <w:pPr>
        <w:ind w:left="709"/>
        <w:rPr>
          <w:rFonts w:asciiTheme="minorHAnsi" w:hAnsiTheme="minorHAnsi"/>
        </w:rPr>
      </w:pPr>
      <w:r>
        <w:rPr>
          <w:rFonts w:asciiTheme="minorHAnsi" w:hAnsiTheme="minorHAnsi"/>
        </w:rPr>
        <w:t>We have young people who are keen to develop as leaders</w:t>
      </w:r>
    </w:p>
    <w:p w:rsidR="00881839" w:rsidRPr="00881839" w:rsidRDefault="00881839" w:rsidP="00132A90">
      <w:pPr>
        <w:ind w:left="709"/>
        <w:rPr>
          <w:rFonts w:asciiTheme="minorHAnsi" w:hAnsiTheme="minorHAnsi"/>
        </w:rPr>
      </w:pPr>
    </w:p>
    <w:p w:rsidR="00881839" w:rsidRPr="00881839" w:rsidRDefault="00881839" w:rsidP="00132A90">
      <w:pPr>
        <w:ind w:left="709"/>
        <w:rPr>
          <w:rFonts w:asciiTheme="minorHAnsi" w:hAnsiTheme="minorHAnsi"/>
        </w:rPr>
      </w:pPr>
      <w:r w:rsidRPr="00881839">
        <w:rPr>
          <w:rFonts w:asciiTheme="minorHAnsi" w:hAnsiTheme="minorHAnsi"/>
        </w:rPr>
        <w:t>We have worked with UWS developing support for students and have had a weekly group for students</w:t>
      </w:r>
    </w:p>
    <w:p w:rsidR="00881839" w:rsidRPr="00881839" w:rsidRDefault="00881839" w:rsidP="00132A90">
      <w:pPr>
        <w:ind w:left="709"/>
        <w:rPr>
          <w:rFonts w:asciiTheme="minorHAnsi" w:hAnsiTheme="minorHAnsi"/>
        </w:rPr>
      </w:pPr>
    </w:p>
    <w:p w:rsidR="00881839" w:rsidRPr="00881839" w:rsidRDefault="00881839" w:rsidP="00132A90">
      <w:pPr>
        <w:ind w:left="709"/>
        <w:rPr>
          <w:rFonts w:asciiTheme="minorHAnsi" w:hAnsiTheme="minorHAnsi"/>
        </w:rPr>
      </w:pPr>
      <w:r w:rsidRPr="00881839">
        <w:rPr>
          <w:rFonts w:asciiTheme="minorHAnsi" w:hAnsiTheme="minorHAnsi"/>
        </w:rPr>
        <w:t>There have been smaller discipleship groups</w:t>
      </w:r>
    </w:p>
    <w:p w:rsidR="00881839" w:rsidRPr="00881839" w:rsidRDefault="00881839" w:rsidP="00132A90">
      <w:pPr>
        <w:ind w:left="709"/>
        <w:rPr>
          <w:rFonts w:asciiTheme="minorHAnsi" w:hAnsiTheme="minorHAnsi"/>
        </w:rPr>
      </w:pPr>
    </w:p>
    <w:p w:rsidR="00881839" w:rsidRPr="00881839" w:rsidRDefault="00881839" w:rsidP="00132A90">
      <w:pPr>
        <w:ind w:left="709"/>
        <w:rPr>
          <w:rFonts w:asciiTheme="minorHAnsi" w:hAnsiTheme="minorHAnsi"/>
        </w:rPr>
      </w:pPr>
      <w:r w:rsidRPr="00881839">
        <w:rPr>
          <w:rFonts w:asciiTheme="minorHAnsi" w:hAnsiTheme="minorHAnsi"/>
        </w:rPr>
        <w:t xml:space="preserve">There </w:t>
      </w:r>
      <w:r>
        <w:rPr>
          <w:rFonts w:asciiTheme="minorHAnsi" w:hAnsiTheme="minorHAnsi"/>
        </w:rPr>
        <w:t>is an annual camp</w:t>
      </w:r>
      <w:r w:rsidRPr="00881839">
        <w:rPr>
          <w:rFonts w:asciiTheme="minorHAnsi" w:hAnsiTheme="minorHAnsi"/>
        </w:rPr>
        <w:t>/residential</w:t>
      </w:r>
    </w:p>
    <w:p w:rsidR="00881839" w:rsidRPr="00881839" w:rsidRDefault="00881839" w:rsidP="00132A90">
      <w:pPr>
        <w:ind w:left="709"/>
        <w:rPr>
          <w:rFonts w:asciiTheme="minorHAnsi" w:hAnsiTheme="minorHAnsi"/>
        </w:rPr>
      </w:pPr>
    </w:p>
    <w:p w:rsidR="00881839" w:rsidRPr="00881839" w:rsidRDefault="00881839" w:rsidP="00132A90">
      <w:pPr>
        <w:ind w:left="709"/>
        <w:rPr>
          <w:rFonts w:asciiTheme="minorHAnsi" w:hAnsiTheme="minorHAnsi"/>
        </w:rPr>
      </w:pPr>
      <w:r w:rsidRPr="00881839">
        <w:rPr>
          <w:rFonts w:asciiTheme="minorHAnsi" w:hAnsiTheme="minorHAnsi"/>
        </w:rPr>
        <w:t xml:space="preserve">There are regular activities, visits and events </w:t>
      </w:r>
    </w:p>
    <w:p w:rsidR="00881839" w:rsidRDefault="00881839" w:rsidP="00881839">
      <w:pPr>
        <w:rPr>
          <w:rFonts w:asciiTheme="minorHAnsi" w:hAnsiTheme="minorHAnsi"/>
        </w:rPr>
      </w:pPr>
    </w:p>
    <w:p w:rsidR="005F1400" w:rsidRDefault="005F1400" w:rsidP="005F1400">
      <w:pPr>
        <w:ind w:left="709"/>
        <w:rPr>
          <w:rFonts w:asciiTheme="minorHAnsi" w:hAnsiTheme="minorHAnsi"/>
        </w:rPr>
      </w:pPr>
      <w:r>
        <w:rPr>
          <w:rFonts w:asciiTheme="minorHAnsi" w:hAnsiTheme="minorHAnsi"/>
        </w:rPr>
        <w:tab/>
        <w:t>We have taken a full coach to the “Big Night Out” Christian youth event at Lightwater Valley in each of the past two years</w:t>
      </w:r>
    </w:p>
    <w:p w:rsidR="005F1400" w:rsidRDefault="005F1400" w:rsidP="005F1400">
      <w:pPr>
        <w:ind w:left="709"/>
        <w:rPr>
          <w:rFonts w:asciiTheme="minorHAnsi" w:hAnsiTheme="minorHAnsi"/>
        </w:rPr>
      </w:pPr>
    </w:p>
    <w:p w:rsidR="005F1400" w:rsidRDefault="005F1400" w:rsidP="005F1400">
      <w:pPr>
        <w:ind w:left="709"/>
        <w:rPr>
          <w:rFonts w:asciiTheme="minorHAnsi" w:hAnsiTheme="minorHAnsi"/>
        </w:rPr>
      </w:pPr>
      <w:r>
        <w:rPr>
          <w:rFonts w:asciiTheme="minorHAnsi" w:hAnsiTheme="minorHAnsi"/>
        </w:rPr>
        <w:t>We have developed a website (</w:t>
      </w:r>
      <w:hyperlink r:id="rId6" w:history="1">
        <w:r w:rsidRPr="00B4053C">
          <w:rPr>
            <w:rStyle w:val="Hyperlink"/>
            <w:rFonts w:asciiTheme="minorHAnsi" w:hAnsiTheme="minorHAnsi"/>
          </w:rPr>
          <w:t>http://youthreverb.wix.com/home</w:t>
        </w:r>
      </w:hyperlink>
      <w:r>
        <w:rPr>
          <w:rFonts w:asciiTheme="minorHAnsi" w:hAnsiTheme="minorHAnsi"/>
        </w:rPr>
        <w:t>) and Facebook page.</w:t>
      </w:r>
    </w:p>
    <w:p w:rsidR="00B171F8" w:rsidRDefault="00B171F8">
      <w:pPr>
        <w:rPr>
          <w:rFonts w:asciiTheme="minorHAnsi" w:hAnsiTheme="minorHAnsi"/>
        </w:rPr>
      </w:pPr>
    </w:p>
    <w:p w:rsidR="005F1400" w:rsidRDefault="005F1400" w:rsidP="005F1400">
      <w:pPr>
        <w:rPr>
          <w:rFonts w:asciiTheme="minorHAnsi" w:hAnsiTheme="minorHAnsi"/>
        </w:rPr>
      </w:pPr>
      <w:r>
        <w:rPr>
          <w:rFonts w:asciiTheme="minorHAnsi" w:hAnsiTheme="minorHAnsi"/>
        </w:rPr>
        <w:t>We have employed part-time Youthworkers over the years, and now wish to employ a resident Youth Leader who can help take forward the work. This appointment will place the postholder within the ministry support and  structures of the Anglican church.</w:t>
      </w:r>
    </w:p>
    <w:p w:rsidR="005F1400" w:rsidRPr="00881839" w:rsidRDefault="005F1400">
      <w:pPr>
        <w:rPr>
          <w:rFonts w:asciiTheme="minorHAnsi" w:hAnsiTheme="minorHAnsi"/>
        </w:rPr>
      </w:pPr>
    </w:p>
    <w:sectPr w:rsidR="005F1400" w:rsidRPr="00881839" w:rsidSect="00B171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2832"/>
    <w:multiLevelType w:val="hybridMultilevel"/>
    <w:tmpl w:val="6EC2A93A"/>
    <w:lvl w:ilvl="0" w:tplc="FFFFFFFF">
      <w:numFmt w:val="bullet"/>
      <w:lvlText w:val=""/>
      <w:lvlJc w:val="left"/>
      <w:pPr>
        <w:tabs>
          <w:tab w:val="num" w:pos="720"/>
        </w:tabs>
        <w:ind w:left="720" w:hanging="360"/>
      </w:pPr>
      <w:rPr>
        <w:rFonts w:ascii="Symbol" w:eastAsia="Times New Roman" w:hAnsi="Symbol"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574D"/>
    <w:rsid w:val="00022FA6"/>
    <w:rsid w:val="00132A90"/>
    <w:rsid w:val="00171657"/>
    <w:rsid w:val="002B6C53"/>
    <w:rsid w:val="00321F23"/>
    <w:rsid w:val="005F1400"/>
    <w:rsid w:val="00795492"/>
    <w:rsid w:val="007F3A37"/>
    <w:rsid w:val="00881839"/>
    <w:rsid w:val="0088368B"/>
    <w:rsid w:val="00946F5C"/>
    <w:rsid w:val="009F672C"/>
    <w:rsid w:val="00A641FD"/>
    <w:rsid w:val="00B171F8"/>
    <w:rsid w:val="00B65B78"/>
    <w:rsid w:val="00BE7224"/>
    <w:rsid w:val="00C82423"/>
    <w:rsid w:val="00CE77A9"/>
    <w:rsid w:val="00E6574D"/>
    <w:rsid w:val="00ED3279"/>
    <w:rsid w:val="00F55B55"/>
    <w:rsid w:val="00F820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53"/>
    <w:pPr>
      <w:spacing w:after="0" w:line="240" w:lineRule="auto"/>
      <w:contextualSpacing/>
    </w:pPr>
    <w:rPr>
      <w:rFonts w:ascii="Arial" w:hAnsi="Arial" w:cs="Arial"/>
      <w:sz w:val="24"/>
      <w:szCs w:val="24"/>
      <w:lang w:eastAsia="en-GB"/>
    </w:rPr>
  </w:style>
  <w:style w:type="paragraph" w:styleId="Heading1">
    <w:name w:val="heading 1"/>
    <w:basedOn w:val="Normal"/>
    <w:next w:val="Normal"/>
    <w:link w:val="Heading1Char"/>
    <w:uiPriority w:val="9"/>
    <w:qFormat/>
    <w:rsid w:val="002B6C53"/>
    <w:pPr>
      <w:keepNext/>
      <w:keepLines/>
      <w:spacing w:before="480"/>
      <w:outlineLvl w:val="0"/>
    </w:pPr>
    <w:rPr>
      <w:rFonts w:asciiTheme="majorHAnsi" w:eastAsiaTheme="majorEastAsia" w:hAnsiTheme="majorHAnsi" w:cstheme="majorBidi"/>
      <w:b/>
      <w:bCs/>
      <w:color w:val="365F91" w:themeColor="accent1" w:themeShade="BF"/>
      <w:sz w:val="28"/>
      <w:szCs w:val="28"/>
      <w:vertAlign w:val="superscript"/>
    </w:rPr>
  </w:style>
  <w:style w:type="paragraph" w:styleId="Heading3">
    <w:name w:val="heading 3"/>
    <w:basedOn w:val="Normal"/>
    <w:link w:val="Heading3Char"/>
    <w:uiPriority w:val="9"/>
    <w:qFormat/>
    <w:rsid w:val="002B6C53"/>
    <w:pP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6C53"/>
    <w:pPr>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C53"/>
    <w:rPr>
      <w:rFonts w:asciiTheme="majorHAnsi" w:eastAsiaTheme="majorEastAsia" w:hAnsiTheme="majorHAnsi" w:cstheme="majorBidi"/>
      <w:b/>
      <w:bCs/>
      <w:color w:val="365F91" w:themeColor="accent1" w:themeShade="BF"/>
      <w:sz w:val="28"/>
      <w:szCs w:val="28"/>
      <w:vertAlign w:val="superscript"/>
      <w:lang w:eastAsia="en-GB"/>
    </w:rPr>
  </w:style>
  <w:style w:type="character" w:customStyle="1" w:styleId="Heading3Char">
    <w:name w:val="Heading 3 Char"/>
    <w:basedOn w:val="DefaultParagraphFont"/>
    <w:link w:val="Heading3"/>
    <w:uiPriority w:val="9"/>
    <w:rsid w:val="002B6C5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B6C53"/>
    <w:rPr>
      <w:rFonts w:ascii="Times New Roman" w:eastAsia="Times New Roman" w:hAnsi="Times New Roman" w:cs="Times New Roman"/>
      <w:b/>
      <w:bCs/>
      <w:sz w:val="24"/>
      <w:szCs w:val="24"/>
      <w:lang w:eastAsia="en-GB"/>
    </w:rPr>
  </w:style>
  <w:style w:type="paragraph" w:styleId="NoSpacing">
    <w:name w:val="No Spacing"/>
    <w:uiPriority w:val="1"/>
    <w:qFormat/>
    <w:rsid w:val="002B6C53"/>
    <w:pPr>
      <w:spacing w:beforeAutospacing="1" w:after="0" w:afterAutospacing="1" w:line="240" w:lineRule="auto"/>
    </w:pPr>
    <w:rPr>
      <w:rFonts w:ascii="Arial" w:eastAsia="Times New Roman" w:hAnsi="Arial" w:cs="Arial"/>
      <w:sz w:val="24"/>
      <w:szCs w:val="24"/>
      <w:vertAlign w:val="superscript"/>
      <w:lang w:eastAsia="en-GB"/>
    </w:rPr>
  </w:style>
  <w:style w:type="paragraph" w:styleId="BalloonText">
    <w:name w:val="Balloon Text"/>
    <w:basedOn w:val="Normal"/>
    <w:link w:val="BalloonTextChar"/>
    <w:uiPriority w:val="99"/>
    <w:semiHidden/>
    <w:unhideWhenUsed/>
    <w:rsid w:val="00132A90"/>
    <w:rPr>
      <w:rFonts w:ascii="Tahoma" w:hAnsi="Tahoma" w:cs="Tahoma"/>
      <w:sz w:val="16"/>
      <w:szCs w:val="16"/>
    </w:rPr>
  </w:style>
  <w:style w:type="character" w:customStyle="1" w:styleId="BalloonTextChar">
    <w:name w:val="Balloon Text Char"/>
    <w:basedOn w:val="DefaultParagraphFont"/>
    <w:link w:val="BalloonText"/>
    <w:uiPriority w:val="99"/>
    <w:semiHidden/>
    <w:rsid w:val="00132A90"/>
    <w:rPr>
      <w:rFonts w:ascii="Tahoma" w:hAnsi="Tahoma" w:cs="Tahoma"/>
      <w:sz w:val="16"/>
      <w:szCs w:val="16"/>
      <w:lang w:eastAsia="en-GB"/>
    </w:rPr>
  </w:style>
  <w:style w:type="character" w:styleId="Hyperlink">
    <w:name w:val="Hyperlink"/>
    <w:basedOn w:val="DefaultParagraphFont"/>
    <w:uiPriority w:val="99"/>
    <w:unhideWhenUsed/>
    <w:rsid w:val="005F14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hreverb.wix.com/ho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Macha</dc:creator>
  <cp:lastModifiedBy>David Macha</cp:lastModifiedBy>
  <cp:revision>8</cp:revision>
  <dcterms:created xsi:type="dcterms:W3CDTF">2014-01-17T10:21:00Z</dcterms:created>
  <dcterms:modified xsi:type="dcterms:W3CDTF">2014-01-22T07:30:00Z</dcterms:modified>
</cp:coreProperties>
</file>